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C25646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C25646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5140D" w:rsidRPr="00C25646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6283D" w:rsidRPr="0056283D" w:rsidRDefault="0056283D" w:rsidP="00562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6283D">
        <w:rPr>
          <w:rFonts w:ascii="Times New Roman" w:hAnsi="Times New Roman" w:cs="Times New Roman"/>
          <w:sz w:val="28"/>
          <w:szCs w:val="28"/>
          <w:lang w:eastAsia="en-US"/>
        </w:rPr>
        <w:t xml:space="preserve">О внесении изменений в постановление губернатора Еврейской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</w:t>
      </w:r>
      <w:r w:rsidRPr="0056283D">
        <w:rPr>
          <w:rFonts w:ascii="Times New Roman" w:hAnsi="Times New Roman" w:cs="Times New Roman"/>
          <w:sz w:val="28"/>
          <w:szCs w:val="28"/>
          <w:lang w:eastAsia="en-US"/>
        </w:rPr>
        <w:t>автономной области от 19.02.2015 № 37 «Об аппарате губернатора и правительства Еврейской автономной области»</w:t>
      </w:r>
    </w:p>
    <w:p w:rsidR="0056283D" w:rsidRPr="0056283D" w:rsidRDefault="0056283D" w:rsidP="0056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6283D" w:rsidRPr="00C25646" w:rsidRDefault="0056283D" w:rsidP="0056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</w:p>
    <w:p w:rsidR="0056283D" w:rsidRPr="0056283D" w:rsidRDefault="0056283D" w:rsidP="0056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83D">
        <w:rPr>
          <w:rFonts w:ascii="Times New Roman" w:hAnsi="Times New Roman" w:cs="Times New Roman"/>
          <w:sz w:val="28"/>
          <w:szCs w:val="28"/>
        </w:rPr>
        <w:t>В соответствии с решением комиссии по рассмотрению вопросов, связанных с изменением структуры и штатной численности органов исполнительной власти области, формируемых правительством Еврейской автономной области, и аппарата губернатора и правительства Еврейской автономной области (протокол от 17.07.2020 № 6),</w:t>
      </w:r>
    </w:p>
    <w:p w:rsidR="0056283D" w:rsidRPr="0056283D" w:rsidRDefault="0056283D" w:rsidP="00562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83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6283D" w:rsidRPr="0056283D" w:rsidRDefault="0056283D" w:rsidP="0056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6283D">
        <w:rPr>
          <w:rFonts w:ascii="Times New Roman" w:hAnsi="Times New Roman" w:cs="Times New Roman"/>
          <w:sz w:val="28"/>
          <w:szCs w:val="28"/>
          <w:lang w:eastAsia="en-US"/>
        </w:rPr>
        <w:t>1. Внести в постановление губернатора Еврейской автономной области от 19.02.2015 № 37 «Об аппарате губернатора и правительства Еврейской автономной области» следующие изменения:</w:t>
      </w:r>
    </w:p>
    <w:p w:rsidR="0056283D" w:rsidRPr="0056283D" w:rsidRDefault="0056283D" w:rsidP="005628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83D">
        <w:rPr>
          <w:rFonts w:ascii="Times New Roman" w:hAnsi="Times New Roman" w:cs="Times New Roman"/>
          <w:sz w:val="28"/>
          <w:szCs w:val="28"/>
        </w:rPr>
        <w:t>1.1. Абзац второй пункта 2 изложить в следующей редакции:</w:t>
      </w:r>
    </w:p>
    <w:p w:rsidR="0056283D" w:rsidRPr="0056283D" w:rsidRDefault="0056283D" w:rsidP="005628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6283D">
        <w:rPr>
          <w:rFonts w:ascii="Times New Roman" w:hAnsi="Times New Roman" w:cs="Times New Roman"/>
          <w:sz w:val="28"/>
          <w:szCs w:val="28"/>
        </w:rPr>
        <w:t>«</w:t>
      </w:r>
      <w:r w:rsidRPr="0056283D">
        <w:rPr>
          <w:rFonts w:ascii="Times New Roman" w:hAnsi="Times New Roman" w:cs="Times New Roman"/>
          <w:sz w:val="28"/>
          <w:szCs w:val="28"/>
          <w:lang w:eastAsia="en-US"/>
        </w:rPr>
        <w:t xml:space="preserve">Разрешить первому заместителю председателя правительства Еврейской автономной области по сельскому </w:t>
      </w:r>
      <w:r w:rsidR="0099445A">
        <w:rPr>
          <w:rFonts w:ascii="Times New Roman" w:hAnsi="Times New Roman" w:cs="Times New Roman"/>
          <w:sz w:val="28"/>
          <w:szCs w:val="28"/>
          <w:lang w:eastAsia="en-US"/>
        </w:rPr>
        <w:t xml:space="preserve">хозяйству и природопользованию </w:t>
      </w:r>
      <w:r w:rsidRPr="0056283D">
        <w:rPr>
          <w:rFonts w:ascii="Times New Roman" w:hAnsi="Times New Roman" w:cs="Times New Roman"/>
          <w:sz w:val="28"/>
          <w:szCs w:val="28"/>
          <w:lang w:eastAsia="en-US"/>
        </w:rPr>
        <w:t>иметь трех заместителей, в том числе одного первого заместителя,</w:t>
      </w:r>
      <w:r w:rsidRPr="005628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283D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56283D">
        <w:rPr>
          <w:rFonts w:ascii="Times New Roman" w:hAnsi="Times New Roman" w:cs="Times New Roman"/>
          <w:sz w:val="28"/>
          <w:szCs w:val="28"/>
        </w:rPr>
        <w:t xml:space="preserve"> назначаются на должность и освобождаются от нее губернатором </w:t>
      </w:r>
      <w:r w:rsidR="0099445A">
        <w:rPr>
          <w:rFonts w:ascii="Times New Roman" w:hAnsi="Times New Roman" w:cs="Times New Roman"/>
          <w:sz w:val="28"/>
          <w:szCs w:val="28"/>
        </w:rPr>
        <w:t>Еврейской</w:t>
      </w:r>
      <w:r w:rsidR="000778BA">
        <w:rPr>
          <w:rFonts w:ascii="Times New Roman" w:hAnsi="Times New Roman" w:cs="Times New Roman"/>
          <w:sz w:val="28"/>
          <w:szCs w:val="28"/>
        </w:rPr>
        <w:t xml:space="preserve"> </w:t>
      </w:r>
      <w:r w:rsidR="0099445A">
        <w:rPr>
          <w:rFonts w:ascii="Times New Roman" w:hAnsi="Times New Roman" w:cs="Times New Roman"/>
          <w:sz w:val="28"/>
          <w:szCs w:val="28"/>
        </w:rPr>
        <w:t>автономной области</w:t>
      </w:r>
      <w:r w:rsidRPr="0056283D">
        <w:rPr>
          <w:rFonts w:ascii="Times New Roman" w:hAnsi="Times New Roman" w:cs="Times New Roman"/>
          <w:sz w:val="28"/>
          <w:szCs w:val="28"/>
        </w:rPr>
        <w:t>.</w:t>
      </w:r>
      <w:r w:rsidRPr="0056283D">
        <w:rPr>
          <w:rFonts w:ascii="Times New Roman" w:hAnsi="Times New Roman" w:cs="Times New Roman"/>
          <w:sz w:val="28"/>
          <w:szCs w:val="28"/>
          <w:lang w:eastAsia="en-US"/>
        </w:rPr>
        <w:t>».</w:t>
      </w:r>
    </w:p>
    <w:p w:rsidR="0056283D" w:rsidRPr="0056283D" w:rsidRDefault="0056283D" w:rsidP="005628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6283D">
        <w:rPr>
          <w:rFonts w:ascii="Times New Roman" w:hAnsi="Times New Roman" w:cs="Times New Roman"/>
          <w:sz w:val="28"/>
          <w:szCs w:val="28"/>
          <w:lang w:eastAsia="en-US"/>
        </w:rPr>
        <w:t>1.2. В Положении об аппарате губернатора и правительства Еврейской автономной области, утвержденном вышеуказанным постановлением:</w:t>
      </w:r>
    </w:p>
    <w:p w:rsidR="0056283D" w:rsidRPr="0056283D" w:rsidRDefault="0056283D" w:rsidP="0056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6283D">
        <w:rPr>
          <w:rFonts w:ascii="Times New Roman" w:hAnsi="Times New Roman" w:cs="Times New Roman"/>
          <w:sz w:val="28"/>
          <w:szCs w:val="28"/>
          <w:lang w:eastAsia="en-US"/>
        </w:rPr>
        <w:t xml:space="preserve">- абзац десятый подпункта 4.2 пункта 4 раздела </w:t>
      </w:r>
      <w:r w:rsidRPr="0056283D">
        <w:rPr>
          <w:rFonts w:ascii="Times New Roman" w:hAnsi="Times New Roman" w:cs="Times New Roman"/>
          <w:sz w:val="28"/>
          <w:szCs w:val="28"/>
          <w:lang w:val="en-US" w:eastAsia="en-US"/>
        </w:rPr>
        <w:t>II</w:t>
      </w:r>
      <w:r w:rsidRPr="0056283D">
        <w:rPr>
          <w:rFonts w:ascii="Times New Roman" w:hAnsi="Times New Roman" w:cs="Times New Roman"/>
          <w:sz w:val="28"/>
          <w:szCs w:val="28"/>
          <w:lang w:eastAsia="en-US"/>
        </w:rPr>
        <w:t xml:space="preserve"> «Полномочия» изложить в следующей редакции:</w:t>
      </w:r>
    </w:p>
    <w:p w:rsidR="0056283D" w:rsidRPr="0056283D" w:rsidRDefault="0056283D" w:rsidP="005628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6283D">
        <w:rPr>
          <w:rFonts w:ascii="Times New Roman" w:hAnsi="Times New Roman" w:cs="Times New Roman"/>
          <w:sz w:val="28"/>
          <w:szCs w:val="28"/>
          <w:lang w:eastAsia="en-US"/>
        </w:rPr>
        <w:t>«- проводит мониторинг качества финансового менеджмента и осуществляет внутренний финансовый аудит</w:t>
      </w:r>
      <w:proofErr w:type="gramStart"/>
      <w:r w:rsidRPr="0056283D">
        <w:rPr>
          <w:rFonts w:ascii="Times New Roman" w:hAnsi="Times New Roman" w:cs="Times New Roman"/>
          <w:sz w:val="28"/>
          <w:szCs w:val="28"/>
          <w:lang w:eastAsia="en-US"/>
        </w:rPr>
        <w:t>;»</w:t>
      </w:r>
      <w:proofErr w:type="gramEnd"/>
      <w:r w:rsidRPr="0056283D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56283D" w:rsidRPr="0056283D" w:rsidRDefault="0056283D" w:rsidP="0056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6283D">
        <w:rPr>
          <w:rFonts w:ascii="Times New Roman" w:hAnsi="Times New Roman" w:cs="Times New Roman"/>
          <w:sz w:val="28"/>
          <w:szCs w:val="28"/>
          <w:lang w:eastAsia="en-US"/>
        </w:rPr>
        <w:t xml:space="preserve">- пункт 9 раздела </w:t>
      </w:r>
      <w:r w:rsidRPr="0056283D">
        <w:rPr>
          <w:rFonts w:ascii="Times New Roman" w:hAnsi="Times New Roman" w:cs="Times New Roman"/>
          <w:sz w:val="28"/>
          <w:szCs w:val="28"/>
          <w:lang w:val="en-US" w:eastAsia="en-US"/>
        </w:rPr>
        <w:t>III</w:t>
      </w:r>
      <w:r w:rsidRPr="0056283D">
        <w:rPr>
          <w:rFonts w:ascii="Times New Roman" w:hAnsi="Times New Roman" w:cs="Times New Roman"/>
          <w:sz w:val="28"/>
          <w:szCs w:val="28"/>
          <w:lang w:eastAsia="en-US"/>
        </w:rPr>
        <w:t xml:space="preserve"> «Организация деятельности» изложить в следующей редакции:</w:t>
      </w:r>
    </w:p>
    <w:p w:rsidR="0056283D" w:rsidRPr="0056283D" w:rsidRDefault="0056283D" w:rsidP="00562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6283D">
        <w:rPr>
          <w:rFonts w:ascii="Times New Roman" w:hAnsi="Times New Roman" w:cs="Times New Roman"/>
          <w:sz w:val="28"/>
          <w:szCs w:val="28"/>
          <w:lang w:eastAsia="en-US"/>
        </w:rPr>
        <w:t>«9. Руководитель аппарата имеет трех заместителей, в том числе одного первого заместителя, назначаемых на должность и освобождаемых от должности губернатором области.</w:t>
      </w:r>
    </w:p>
    <w:p w:rsidR="0056283D" w:rsidRPr="0056283D" w:rsidRDefault="0056283D" w:rsidP="00562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6283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 случае отсутствия руководителя аппарата его обязанности исполняет первый заместитель руководителя аппарата, который действует без доверенности от имени аппарата губернатора и правительства области, представляет его интересы, заключает договоры, соглашения, выдает доверенности, имеет право подписи на банковских и иных документах.</w:t>
      </w:r>
    </w:p>
    <w:p w:rsidR="0056283D" w:rsidRPr="0056283D" w:rsidRDefault="0056283D" w:rsidP="005628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6283D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отсутствия руководителя аппарата и первого заместителя </w:t>
      </w:r>
      <w:proofErr w:type="gramStart"/>
      <w:r w:rsidRPr="0056283D">
        <w:rPr>
          <w:rFonts w:ascii="Times New Roman" w:hAnsi="Times New Roman" w:cs="Times New Roman"/>
          <w:sz w:val="28"/>
          <w:szCs w:val="28"/>
          <w:lang w:eastAsia="en-US"/>
        </w:rPr>
        <w:t>руководителя аппарата обязанности руководителя аппарата</w:t>
      </w:r>
      <w:proofErr w:type="gramEnd"/>
      <w:r w:rsidRPr="0056283D">
        <w:rPr>
          <w:rFonts w:ascii="Times New Roman" w:hAnsi="Times New Roman" w:cs="Times New Roman"/>
          <w:sz w:val="28"/>
          <w:szCs w:val="28"/>
          <w:lang w:eastAsia="en-US"/>
        </w:rPr>
        <w:t xml:space="preserve"> исполняет заместитель руководителя аппарата в соответствии с распределением обязанностей, определенных должностными регламентами.</w:t>
      </w:r>
    </w:p>
    <w:p w:rsidR="0056283D" w:rsidRPr="0056283D" w:rsidRDefault="0056283D" w:rsidP="005628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6283D">
        <w:rPr>
          <w:rFonts w:ascii="Times New Roman" w:hAnsi="Times New Roman" w:cs="Times New Roman"/>
          <w:sz w:val="28"/>
          <w:szCs w:val="28"/>
          <w:lang w:eastAsia="en-US"/>
        </w:rPr>
        <w:t>В соответствии с распределением обязанностей, определенных должностными регламентами, первый заместитель руководителя аппарата и заместители руководителя аппарата в случае предоставления им соответствующих полномочий могут по отдельным вопросам организации деятельности аппарата губернатора и правительства области на основании выданных руководителем аппарата доверенностей подписывать договоры, соглашения, финансовые, финансово-платежные, банковские и иные документы</w:t>
      </w:r>
      <w:proofErr w:type="gramStart"/>
      <w:r w:rsidRPr="0056283D">
        <w:rPr>
          <w:rFonts w:ascii="Times New Roman" w:hAnsi="Times New Roman" w:cs="Times New Roman"/>
          <w:sz w:val="28"/>
          <w:szCs w:val="28"/>
          <w:lang w:eastAsia="en-US"/>
        </w:rPr>
        <w:t>.».</w:t>
      </w:r>
      <w:proofErr w:type="gramEnd"/>
    </w:p>
    <w:p w:rsidR="0056283D" w:rsidRPr="0056283D" w:rsidRDefault="0056283D" w:rsidP="0056283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6283D">
        <w:rPr>
          <w:rFonts w:ascii="Times New Roman" w:hAnsi="Times New Roman" w:cs="Times New Roman"/>
          <w:sz w:val="28"/>
          <w:szCs w:val="28"/>
          <w:lang w:eastAsia="en-US"/>
        </w:rPr>
        <w:t>2. Настоящее постановление вступает в силу со дня его подписания.</w:t>
      </w:r>
    </w:p>
    <w:p w:rsidR="0056283D" w:rsidRPr="0056283D" w:rsidRDefault="0056283D" w:rsidP="0056283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6283D" w:rsidRPr="0056283D" w:rsidRDefault="0056283D" w:rsidP="005628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6283D" w:rsidRPr="0056283D" w:rsidRDefault="0056283D" w:rsidP="005628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6283D" w:rsidRPr="0056283D" w:rsidRDefault="0056283D" w:rsidP="00562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6283D">
        <w:rPr>
          <w:rFonts w:ascii="Times New Roman" w:hAnsi="Times New Roman" w:cs="Times New Roman"/>
          <w:sz w:val="28"/>
          <w:szCs w:val="28"/>
          <w:lang w:eastAsia="en-US"/>
        </w:rPr>
        <w:t xml:space="preserve">Временно </w:t>
      </w:r>
      <w:proofErr w:type="gramStart"/>
      <w:r w:rsidRPr="0056283D">
        <w:rPr>
          <w:rFonts w:ascii="Times New Roman" w:hAnsi="Times New Roman" w:cs="Times New Roman"/>
          <w:sz w:val="28"/>
          <w:szCs w:val="28"/>
          <w:lang w:eastAsia="en-US"/>
        </w:rPr>
        <w:t>исполняющий</w:t>
      </w:r>
      <w:proofErr w:type="gramEnd"/>
      <w:r w:rsidRPr="0056283D">
        <w:rPr>
          <w:rFonts w:ascii="Times New Roman" w:hAnsi="Times New Roman" w:cs="Times New Roman"/>
          <w:sz w:val="28"/>
          <w:szCs w:val="28"/>
          <w:lang w:eastAsia="en-US"/>
        </w:rPr>
        <w:t xml:space="preserve"> обязанности </w:t>
      </w:r>
    </w:p>
    <w:p w:rsidR="0056283D" w:rsidRPr="0056283D" w:rsidRDefault="0056283D" w:rsidP="00562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6283D">
        <w:rPr>
          <w:rFonts w:ascii="Times New Roman" w:hAnsi="Times New Roman" w:cs="Times New Roman"/>
          <w:sz w:val="28"/>
          <w:szCs w:val="28"/>
          <w:lang w:eastAsia="en-US"/>
        </w:rPr>
        <w:t>губернатора области</w:t>
      </w:r>
      <w:r w:rsidRPr="0056283D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56283D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56283D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56283D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                          Р.Э. Гольдштейн</w:t>
      </w:r>
    </w:p>
    <w:p w:rsidR="0056283D" w:rsidRPr="0056283D" w:rsidRDefault="0056283D" w:rsidP="005628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6283D" w:rsidRPr="0056283D" w:rsidRDefault="0056283D" w:rsidP="005628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6283D" w:rsidRPr="0056283D" w:rsidRDefault="0056283D" w:rsidP="005628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6283D" w:rsidRPr="0056283D" w:rsidRDefault="0056283D" w:rsidP="005628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575D7" w:rsidRPr="0056283D" w:rsidRDefault="001575D7" w:rsidP="0056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75D7" w:rsidRPr="0056283D" w:rsidSect="00E178F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326" w:rsidRDefault="000F0326" w:rsidP="00E178F8">
      <w:pPr>
        <w:spacing w:after="0" w:line="240" w:lineRule="auto"/>
      </w:pPr>
      <w:r>
        <w:separator/>
      </w:r>
    </w:p>
  </w:endnote>
  <w:endnote w:type="continuationSeparator" w:id="0">
    <w:p w:rsidR="000F0326" w:rsidRDefault="000F0326" w:rsidP="00E1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326" w:rsidRDefault="000F0326" w:rsidP="00E178F8">
      <w:pPr>
        <w:spacing w:after="0" w:line="240" w:lineRule="auto"/>
      </w:pPr>
      <w:r>
        <w:separator/>
      </w:r>
    </w:p>
  </w:footnote>
  <w:footnote w:type="continuationSeparator" w:id="0">
    <w:p w:rsidR="000F0326" w:rsidRDefault="000F0326" w:rsidP="00E17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16997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178F8" w:rsidRPr="00E178F8" w:rsidRDefault="00E178F8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178F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178F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178F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2564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178F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178F8" w:rsidRDefault="00E178F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DA"/>
    <w:rsid w:val="000058F7"/>
    <w:rsid w:val="000778BA"/>
    <w:rsid w:val="000D65CF"/>
    <w:rsid w:val="000E4AFB"/>
    <w:rsid w:val="000E759F"/>
    <w:rsid w:val="000F0326"/>
    <w:rsid w:val="001050DA"/>
    <w:rsid w:val="00121BBC"/>
    <w:rsid w:val="001331E5"/>
    <w:rsid w:val="001575D7"/>
    <w:rsid w:val="001A2BB4"/>
    <w:rsid w:val="001A6AF5"/>
    <w:rsid w:val="00287077"/>
    <w:rsid w:val="002C344D"/>
    <w:rsid w:val="002D4949"/>
    <w:rsid w:val="003118A8"/>
    <w:rsid w:val="003429FB"/>
    <w:rsid w:val="0035007E"/>
    <w:rsid w:val="00365FB7"/>
    <w:rsid w:val="003B3D0C"/>
    <w:rsid w:val="003E0411"/>
    <w:rsid w:val="003F0C8D"/>
    <w:rsid w:val="0042143F"/>
    <w:rsid w:val="0046143B"/>
    <w:rsid w:val="00494F07"/>
    <w:rsid w:val="004A2D07"/>
    <w:rsid w:val="004A5ABA"/>
    <w:rsid w:val="004C11E2"/>
    <w:rsid w:val="00506E07"/>
    <w:rsid w:val="0054639A"/>
    <w:rsid w:val="005560A4"/>
    <w:rsid w:val="0056283D"/>
    <w:rsid w:val="00565B76"/>
    <w:rsid w:val="005826C0"/>
    <w:rsid w:val="0058489F"/>
    <w:rsid w:val="005E08CB"/>
    <w:rsid w:val="005E263D"/>
    <w:rsid w:val="00643D78"/>
    <w:rsid w:val="00710864"/>
    <w:rsid w:val="007545FD"/>
    <w:rsid w:val="00800C58"/>
    <w:rsid w:val="009172A7"/>
    <w:rsid w:val="0099445A"/>
    <w:rsid w:val="00A34631"/>
    <w:rsid w:val="00AF6892"/>
    <w:rsid w:val="00B40D7A"/>
    <w:rsid w:val="00B42950"/>
    <w:rsid w:val="00B5276A"/>
    <w:rsid w:val="00B639A2"/>
    <w:rsid w:val="00C25646"/>
    <w:rsid w:val="00C35FB9"/>
    <w:rsid w:val="00C72463"/>
    <w:rsid w:val="00C93B2D"/>
    <w:rsid w:val="00CC3B84"/>
    <w:rsid w:val="00D35C2F"/>
    <w:rsid w:val="00D60CFC"/>
    <w:rsid w:val="00D86760"/>
    <w:rsid w:val="00DD63D5"/>
    <w:rsid w:val="00E07C55"/>
    <w:rsid w:val="00E178F8"/>
    <w:rsid w:val="00E203FA"/>
    <w:rsid w:val="00E5140D"/>
    <w:rsid w:val="00EE36F1"/>
    <w:rsid w:val="00EF0EE4"/>
    <w:rsid w:val="00F10C15"/>
    <w:rsid w:val="00F231A8"/>
    <w:rsid w:val="00F529F3"/>
    <w:rsid w:val="00FC2897"/>
    <w:rsid w:val="00FE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050DA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50DA"/>
    <w:rPr>
      <w:rFonts w:ascii="Times New Roman" w:eastAsia="Arial Unicode MS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rsid w:val="001050DA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1050DA"/>
    <w:rPr>
      <w:rFonts w:ascii="Times New Roman" w:eastAsia="Times New Roman" w:hAnsi="Times New Roman" w:cs="Times New Roman"/>
      <w:b/>
      <w:spacing w:val="60"/>
      <w:sz w:val="24"/>
      <w:szCs w:val="20"/>
    </w:rPr>
  </w:style>
  <w:style w:type="paragraph" w:styleId="a5">
    <w:name w:val="Body Text Indent"/>
    <w:basedOn w:val="a"/>
    <w:link w:val="a6"/>
    <w:semiHidden/>
    <w:rsid w:val="001050D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1050DA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basedOn w:val="a0"/>
    <w:uiPriority w:val="99"/>
    <w:unhideWhenUsed/>
    <w:rsid w:val="0054639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4639A"/>
    <w:pPr>
      <w:ind w:left="720"/>
      <w:contextualSpacing/>
    </w:pPr>
  </w:style>
  <w:style w:type="paragraph" w:customStyle="1" w:styleId="ConsPlusNormal">
    <w:name w:val="ConsPlusNormal"/>
    <w:rsid w:val="005826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5826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178F8"/>
  </w:style>
  <w:style w:type="paragraph" w:styleId="ab">
    <w:name w:val="footer"/>
    <w:basedOn w:val="a"/>
    <w:link w:val="ac"/>
    <w:uiPriority w:val="99"/>
    <w:unhideWhenUsed/>
    <w:rsid w:val="00E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78F8"/>
  </w:style>
  <w:style w:type="paragraph" w:styleId="ad">
    <w:name w:val="Balloon Text"/>
    <w:basedOn w:val="a"/>
    <w:link w:val="ae"/>
    <w:uiPriority w:val="99"/>
    <w:semiHidden/>
    <w:unhideWhenUsed/>
    <w:rsid w:val="003B3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B3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050DA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50DA"/>
    <w:rPr>
      <w:rFonts w:ascii="Times New Roman" w:eastAsia="Arial Unicode MS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rsid w:val="001050DA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1050DA"/>
    <w:rPr>
      <w:rFonts w:ascii="Times New Roman" w:eastAsia="Times New Roman" w:hAnsi="Times New Roman" w:cs="Times New Roman"/>
      <w:b/>
      <w:spacing w:val="60"/>
      <w:sz w:val="24"/>
      <w:szCs w:val="20"/>
    </w:rPr>
  </w:style>
  <w:style w:type="paragraph" w:styleId="a5">
    <w:name w:val="Body Text Indent"/>
    <w:basedOn w:val="a"/>
    <w:link w:val="a6"/>
    <w:semiHidden/>
    <w:rsid w:val="001050D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1050DA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basedOn w:val="a0"/>
    <w:uiPriority w:val="99"/>
    <w:unhideWhenUsed/>
    <w:rsid w:val="0054639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4639A"/>
    <w:pPr>
      <w:ind w:left="720"/>
      <w:contextualSpacing/>
    </w:pPr>
  </w:style>
  <w:style w:type="paragraph" w:customStyle="1" w:styleId="ConsPlusNormal">
    <w:name w:val="ConsPlusNormal"/>
    <w:rsid w:val="005826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5826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178F8"/>
  </w:style>
  <w:style w:type="paragraph" w:styleId="ab">
    <w:name w:val="footer"/>
    <w:basedOn w:val="a"/>
    <w:link w:val="ac"/>
    <w:uiPriority w:val="99"/>
    <w:unhideWhenUsed/>
    <w:rsid w:val="00E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78F8"/>
  </w:style>
  <w:style w:type="paragraph" w:styleId="ad">
    <w:name w:val="Balloon Text"/>
    <w:basedOn w:val="a"/>
    <w:link w:val="ae"/>
    <w:uiPriority w:val="99"/>
    <w:semiHidden/>
    <w:unhideWhenUsed/>
    <w:rsid w:val="003B3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B3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 губернатора ЕАО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gos_206-1</dc:creator>
  <cp:lastModifiedBy>Павленко Татьяна Алексеевна</cp:lastModifiedBy>
  <cp:revision>6</cp:revision>
  <cp:lastPrinted>2020-07-23T00:26:00Z</cp:lastPrinted>
  <dcterms:created xsi:type="dcterms:W3CDTF">2020-08-04T02:23:00Z</dcterms:created>
  <dcterms:modified xsi:type="dcterms:W3CDTF">2020-08-06T06:32:00Z</dcterms:modified>
</cp:coreProperties>
</file>